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A30BF" w14:textId="77777777" w:rsidR="00606CF7" w:rsidRPr="001621EE" w:rsidRDefault="00606CF7" w:rsidP="00606CF7">
      <w:pPr>
        <w:spacing w:line="288" w:lineRule="auto"/>
        <w:jc w:val="right"/>
        <w:rPr>
          <w:rFonts w:asciiTheme="minorHAnsi" w:hAnsiTheme="minorHAnsi"/>
          <w:bCs/>
          <w:szCs w:val="22"/>
        </w:rPr>
      </w:pPr>
      <w:r w:rsidRPr="00C15046">
        <w:rPr>
          <w:rFonts w:cs="Calibri"/>
          <w:b/>
          <w:bCs/>
        </w:rPr>
        <w:t>Załącznik nr 2 do SWZ</w:t>
      </w:r>
    </w:p>
    <w:p w14:paraId="0E5B6B60" w14:textId="7672C0E9" w:rsidR="00BD3C01" w:rsidRDefault="006D6DE4" w:rsidP="00606CF7">
      <w:pPr>
        <w:spacing w:line="288" w:lineRule="auto"/>
        <w:rPr>
          <w:rFonts w:cs="Calibri"/>
          <w:b/>
          <w:bCs/>
        </w:rPr>
      </w:pPr>
      <w:r w:rsidRPr="001621EE">
        <w:rPr>
          <w:rFonts w:asciiTheme="minorHAnsi" w:hAnsiTheme="minorHAnsi"/>
          <w:bCs/>
          <w:szCs w:val="22"/>
        </w:rPr>
        <w:t>Nr postępowania</w:t>
      </w:r>
      <w:r w:rsidRPr="00606CF7">
        <w:rPr>
          <w:rFonts w:asciiTheme="minorHAnsi" w:hAnsiTheme="minorHAnsi"/>
          <w:bCs/>
          <w:szCs w:val="22"/>
        </w:rPr>
        <w:t xml:space="preserve">: </w:t>
      </w:r>
      <w:r w:rsidR="00A27E09" w:rsidRPr="00606CF7">
        <w:rPr>
          <w:bCs/>
        </w:rPr>
        <w:t>ZP/</w:t>
      </w:r>
      <w:r w:rsidR="00606CF7" w:rsidRPr="00606CF7">
        <w:rPr>
          <w:rFonts w:cs="Calibri"/>
          <w:bCs/>
        </w:rPr>
        <w:t>TPW1/0</w:t>
      </w:r>
      <w:r w:rsidR="009445D1">
        <w:rPr>
          <w:rFonts w:cs="Calibri"/>
          <w:bCs/>
        </w:rPr>
        <w:t>2</w:t>
      </w:r>
      <w:r w:rsidR="00606CF7" w:rsidRPr="00606CF7">
        <w:rPr>
          <w:rFonts w:cs="Calibri"/>
          <w:bCs/>
        </w:rPr>
        <w:t>/202</w:t>
      </w:r>
      <w:r w:rsidR="0091450B">
        <w:rPr>
          <w:rFonts w:cs="Calibri"/>
          <w:bCs/>
        </w:rPr>
        <w:t>6</w:t>
      </w:r>
      <w:r w:rsidR="00C15046" w:rsidRPr="00606CF7">
        <w:rPr>
          <w:rFonts w:cs="Calibri"/>
          <w:bCs/>
        </w:rPr>
        <w:t xml:space="preserve"> </w:t>
      </w:r>
      <w:r w:rsidR="00C15046" w:rsidRPr="00606CF7">
        <w:rPr>
          <w:rFonts w:cs="Calibri"/>
          <w:bCs/>
        </w:rPr>
        <w:tab/>
      </w:r>
      <w:r w:rsidR="00C15046">
        <w:rPr>
          <w:rFonts w:cs="Calibri"/>
          <w:b/>
          <w:bCs/>
        </w:rPr>
        <w:tab/>
      </w:r>
      <w:r w:rsidR="00C15046">
        <w:rPr>
          <w:rFonts w:cs="Calibri"/>
          <w:b/>
          <w:bCs/>
        </w:rPr>
        <w:tab/>
      </w:r>
      <w:r w:rsidR="00C15046">
        <w:rPr>
          <w:rFonts w:cs="Calibri"/>
          <w:b/>
          <w:bCs/>
        </w:rPr>
        <w:tab/>
      </w:r>
    </w:p>
    <w:p w14:paraId="3A092D40" w14:textId="13F0C9D9" w:rsidR="008C5E58" w:rsidRPr="00937DD0" w:rsidRDefault="003C7A27" w:rsidP="00606CF7">
      <w:pPr>
        <w:spacing w:line="360" w:lineRule="auto"/>
        <w:rPr>
          <w:rFonts w:asciiTheme="minorHAnsi" w:hAnsiTheme="minorHAnsi"/>
          <w:szCs w:val="22"/>
        </w:rPr>
      </w:pPr>
      <w:r w:rsidRPr="00937DD0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8A4A1B">
        <w:rPr>
          <w:rFonts w:asciiTheme="minorHAnsi" w:hAnsiTheme="minorHAnsi"/>
          <w:szCs w:val="22"/>
        </w:rPr>
        <w:t>……………….</w:t>
      </w:r>
    </w:p>
    <w:p w14:paraId="3745DB73" w14:textId="2A792B8E" w:rsidR="00206AF5" w:rsidRPr="00937DD0" w:rsidRDefault="00206AF5" w:rsidP="00606CF7">
      <w:pPr>
        <w:spacing w:line="360" w:lineRule="auto"/>
        <w:rPr>
          <w:rFonts w:asciiTheme="minorHAnsi" w:hAnsiTheme="minorHAnsi"/>
          <w:szCs w:val="22"/>
        </w:rPr>
      </w:pPr>
      <w:r w:rsidRPr="00937DD0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……………………………………………………………………………………………………………………………………………….………</w:t>
      </w:r>
      <w:r w:rsidR="008E10B9">
        <w:rPr>
          <w:rFonts w:asciiTheme="minorHAnsi" w:hAnsiTheme="minorHAnsi"/>
          <w:szCs w:val="22"/>
        </w:rPr>
        <w:t>…</w:t>
      </w:r>
      <w:r w:rsidR="008A4A1B">
        <w:rPr>
          <w:rFonts w:asciiTheme="minorHAnsi" w:hAnsiTheme="minorHAnsi"/>
          <w:szCs w:val="22"/>
        </w:rPr>
        <w:t>…………………</w:t>
      </w:r>
    </w:p>
    <w:p w14:paraId="3A6E65D2" w14:textId="0588B3FE" w:rsidR="00606CF7" w:rsidRPr="001621EE" w:rsidRDefault="00606CF7" w:rsidP="00606CF7">
      <w:pPr>
        <w:spacing w:line="360" w:lineRule="auto"/>
        <w:rPr>
          <w:rFonts w:asciiTheme="minorHAnsi" w:hAnsiTheme="minorHAnsi"/>
          <w:b/>
          <w:szCs w:val="22"/>
        </w:rPr>
      </w:pPr>
      <w:r w:rsidRPr="00937DD0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8A4A1B">
        <w:rPr>
          <w:rFonts w:asciiTheme="minorHAnsi" w:hAnsiTheme="minorHAnsi"/>
          <w:szCs w:val="22"/>
        </w:rPr>
        <w:t>……………….</w:t>
      </w:r>
    </w:p>
    <w:p w14:paraId="0E009137" w14:textId="77777777" w:rsidR="00206AF5" w:rsidRPr="00606CF7" w:rsidRDefault="00206AF5" w:rsidP="006279B0">
      <w:pPr>
        <w:spacing w:after="120" w:line="288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0"/>
          <w:szCs w:val="20"/>
        </w:rPr>
      </w:pPr>
      <w:r w:rsidRPr="00606CF7">
        <w:rPr>
          <w:rStyle w:val="FontStyle3319"/>
          <w:rFonts w:asciiTheme="minorHAnsi" w:hAnsiTheme="minorHAnsi" w:cstheme="minorHAnsi"/>
          <w:sz w:val="20"/>
          <w:szCs w:val="20"/>
        </w:rPr>
        <w:t xml:space="preserve">(pełna nazwa/firma, adres, w zależności od podmiotu: NIP/PESEL, REGON  Wykonawcy / </w:t>
      </w:r>
      <w:bookmarkStart w:id="0" w:name="_Hlk63163578"/>
      <w:r w:rsidRPr="00606CF7">
        <w:rPr>
          <w:rStyle w:val="FontStyle3319"/>
          <w:rFonts w:asciiTheme="minorHAnsi" w:hAnsiTheme="minorHAnsi" w:cstheme="minorHAnsi"/>
          <w:sz w:val="20"/>
          <w:szCs w:val="20"/>
        </w:rPr>
        <w:t>Podmiotu, na którego zasoby powołuje się wykonawca / każdego z Wykonawców w przypadku składania oferty wspólnej)</w:t>
      </w:r>
      <w:bookmarkEnd w:id="0"/>
    </w:p>
    <w:p w14:paraId="3804954E" w14:textId="131C0C5C" w:rsidR="006D6DE4" w:rsidRPr="001621EE" w:rsidRDefault="006D6DE4" w:rsidP="00C15046">
      <w:pPr>
        <w:spacing w:after="120" w:line="300" w:lineRule="auto"/>
        <w:jc w:val="center"/>
        <w:rPr>
          <w:rFonts w:asciiTheme="minorHAnsi" w:hAnsiTheme="minorHAnsi"/>
          <w:b/>
          <w:szCs w:val="22"/>
          <w:u w:val="single"/>
        </w:rPr>
      </w:pPr>
      <w:r w:rsidRPr="001621EE">
        <w:rPr>
          <w:rFonts w:asciiTheme="minorHAnsi" w:hAnsiTheme="minorHAnsi"/>
          <w:b/>
          <w:szCs w:val="22"/>
          <w:u w:val="single"/>
        </w:rPr>
        <w:t>OŚWIADCZENIE O NIEPODLEGANIU WYKLUCZENIU</w:t>
      </w:r>
      <w:r w:rsidR="00446CFB">
        <w:rPr>
          <w:rStyle w:val="Odwoanieprzypisudolnego"/>
          <w:rFonts w:asciiTheme="minorHAnsi" w:hAnsiTheme="minorHAnsi"/>
          <w:b/>
          <w:szCs w:val="22"/>
          <w:u w:val="single"/>
        </w:rPr>
        <w:footnoteReference w:id="1"/>
      </w:r>
    </w:p>
    <w:p w14:paraId="4BECAC3C" w14:textId="16095CD2" w:rsidR="006D6DE4" w:rsidRPr="002C2B44" w:rsidRDefault="006D6DE4" w:rsidP="009C32B4">
      <w:pPr>
        <w:spacing w:after="240" w:line="300" w:lineRule="auto"/>
        <w:jc w:val="center"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125 ust. 1 ustawy z dnia 11 września 2019 r.</w:t>
      </w:r>
      <w:r w:rsidR="007C41DA">
        <w:rPr>
          <w:rFonts w:asciiTheme="minorHAnsi" w:hAnsiTheme="minorHAnsi"/>
          <w:b/>
          <w:szCs w:val="22"/>
        </w:rPr>
        <w:t xml:space="preserve"> </w:t>
      </w:r>
      <w:r w:rsidR="00E43080">
        <w:rPr>
          <w:rFonts w:asciiTheme="minorHAnsi" w:hAnsiTheme="minorHAnsi"/>
          <w:b/>
          <w:szCs w:val="22"/>
        </w:rPr>
        <w:br/>
      </w:r>
      <w:r w:rsidRPr="002C2B44">
        <w:rPr>
          <w:rFonts w:asciiTheme="minorHAnsi" w:hAnsiTheme="minorHAnsi"/>
          <w:b/>
          <w:szCs w:val="22"/>
        </w:rPr>
        <w:t>Prawo zamówień publicznych (Dz.U. z 202</w:t>
      </w:r>
      <w:r w:rsidR="0090209A">
        <w:rPr>
          <w:rFonts w:asciiTheme="minorHAnsi" w:hAnsiTheme="minorHAnsi"/>
          <w:b/>
          <w:szCs w:val="22"/>
        </w:rPr>
        <w:t>4</w:t>
      </w:r>
      <w:r w:rsidRPr="002C2B44">
        <w:rPr>
          <w:rFonts w:asciiTheme="minorHAnsi" w:hAnsiTheme="minorHAnsi"/>
          <w:b/>
          <w:szCs w:val="22"/>
        </w:rPr>
        <w:t xml:space="preserve"> r.</w:t>
      </w:r>
      <w:r w:rsidR="00B020B1">
        <w:rPr>
          <w:rFonts w:asciiTheme="minorHAnsi" w:hAnsiTheme="minorHAnsi"/>
          <w:b/>
          <w:szCs w:val="22"/>
        </w:rPr>
        <w:t>,</w:t>
      </w:r>
      <w:r w:rsidRPr="002C2B44">
        <w:rPr>
          <w:rFonts w:asciiTheme="minorHAnsi" w:hAnsiTheme="minorHAnsi"/>
          <w:b/>
          <w:szCs w:val="22"/>
        </w:rPr>
        <w:t xml:space="preserve"> poz. </w:t>
      </w:r>
      <w:r w:rsidR="0090209A">
        <w:rPr>
          <w:rFonts w:asciiTheme="minorHAnsi" w:hAnsiTheme="minorHAnsi"/>
          <w:b/>
          <w:szCs w:val="22"/>
        </w:rPr>
        <w:t>1320</w:t>
      </w:r>
      <w:r w:rsidR="00FE439C">
        <w:rPr>
          <w:rFonts w:asciiTheme="minorHAnsi" w:hAnsiTheme="minorHAnsi"/>
          <w:b/>
          <w:szCs w:val="22"/>
        </w:rPr>
        <w:t xml:space="preserve"> ze zm.</w:t>
      </w:r>
      <w:r w:rsidR="009C32B4">
        <w:rPr>
          <w:rFonts w:asciiTheme="minorHAnsi" w:hAnsiTheme="minorHAnsi"/>
          <w:b/>
          <w:szCs w:val="22"/>
        </w:rPr>
        <w:t>)</w:t>
      </w:r>
      <w:r w:rsidR="00BC432C">
        <w:rPr>
          <w:rFonts w:asciiTheme="minorHAnsi" w:hAnsiTheme="minorHAnsi"/>
          <w:b/>
          <w:szCs w:val="22"/>
        </w:rPr>
        <w:t xml:space="preserve">, </w:t>
      </w:r>
      <w:r w:rsidR="00FE439C">
        <w:rPr>
          <w:rFonts w:asciiTheme="minorHAnsi" w:hAnsiTheme="minorHAnsi"/>
          <w:b/>
          <w:szCs w:val="22"/>
        </w:rPr>
        <w:t xml:space="preserve">zwanej </w:t>
      </w:r>
      <w:r w:rsidRPr="002C2B44">
        <w:rPr>
          <w:rFonts w:asciiTheme="minorHAnsi" w:hAnsiTheme="minorHAnsi"/>
          <w:b/>
          <w:szCs w:val="22"/>
        </w:rPr>
        <w:t>dalej: ustawa Pz</w:t>
      </w:r>
      <w:r w:rsidR="00BC432C">
        <w:rPr>
          <w:rFonts w:asciiTheme="minorHAnsi" w:hAnsiTheme="minorHAnsi"/>
          <w:b/>
          <w:szCs w:val="22"/>
        </w:rPr>
        <w:t>p</w:t>
      </w:r>
    </w:p>
    <w:p w14:paraId="5198452D" w14:textId="77777777" w:rsidR="006D6DE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 *</w:t>
      </w:r>
    </w:p>
    <w:p w14:paraId="59A29ED8" w14:textId="797E0AC0" w:rsidR="006D6DE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</w:t>
      </w:r>
      <w:r w:rsidR="004055A5">
        <w:rPr>
          <w:rFonts w:asciiTheme="minorHAnsi" w:hAnsiTheme="minorHAnsi"/>
          <w:b/>
          <w:bCs/>
          <w:szCs w:val="22"/>
        </w:rPr>
        <w:t xml:space="preserve"> </w:t>
      </w:r>
      <w:r w:rsidRPr="002C2B44">
        <w:rPr>
          <w:rFonts w:asciiTheme="minorHAnsi" w:hAnsiTheme="minorHAnsi"/>
          <w:b/>
          <w:bCs/>
          <w:szCs w:val="22"/>
        </w:rPr>
        <w:t>*</w:t>
      </w:r>
    </w:p>
    <w:p w14:paraId="4EB4B9F5" w14:textId="2B3A19A3" w:rsidR="006D6DE4" w:rsidRDefault="006D6DE4" w:rsidP="00C915CD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before="240"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KAŻDEGO Z WYKONAWCÓW W PRZYPADKU SKŁADANIA OFERTY WSPÓLNEJ *</w:t>
      </w:r>
    </w:p>
    <w:p w14:paraId="064EBEA7" w14:textId="61FE3834" w:rsidR="006D6DE4" w:rsidRPr="00446CFB" w:rsidRDefault="006D6DE4" w:rsidP="00C915CD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before="240" w:after="120"/>
        <w:rPr>
          <w:rFonts w:asciiTheme="minorHAnsi" w:hAnsiTheme="minorHAnsi"/>
          <w:i/>
          <w:iCs/>
          <w:szCs w:val="22"/>
        </w:rPr>
      </w:pPr>
      <w:r w:rsidRPr="00446CFB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15F4CD8F" w14:textId="2DE19756" w:rsidR="006D6DE4" w:rsidRPr="001621EE" w:rsidRDefault="001C0C97" w:rsidP="00C915CD">
      <w:pPr>
        <w:shd w:val="clear" w:color="auto" w:fill="FFFFFF"/>
        <w:spacing w:after="120"/>
        <w:rPr>
          <w:rFonts w:asciiTheme="minorHAnsi" w:hAnsiTheme="minorHAnsi"/>
          <w:b/>
          <w:bCs/>
          <w:szCs w:val="22"/>
        </w:rPr>
      </w:pPr>
      <w:r>
        <w:rPr>
          <w:rFonts w:asciiTheme="minorHAnsi" w:hAnsiTheme="minorHAnsi"/>
          <w:szCs w:val="22"/>
        </w:rPr>
        <w:t>Na potrzeby</w:t>
      </w:r>
      <w:r w:rsidR="006D6DE4" w:rsidRPr="001621EE">
        <w:rPr>
          <w:rFonts w:asciiTheme="minorHAnsi" w:hAnsiTheme="minorHAnsi"/>
          <w:szCs w:val="22"/>
        </w:rPr>
        <w:t xml:space="preserve"> postępowania o udzielenie zamówienia publicznego pn. </w:t>
      </w:r>
      <w:r w:rsidR="004A7A12">
        <w:rPr>
          <w:rFonts w:asciiTheme="minorHAnsi" w:hAnsiTheme="minorHAnsi" w:cstheme="minorHAnsi"/>
          <w:b/>
          <w:bCs/>
          <w:szCs w:val="22"/>
        </w:rPr>
        <w:t>K</w:t>
      </w:r>
      <w:r w:rsidR="005E18CE" w:rsidRPr="005E18CE">
        <w:rPr>
          <w:rFonts w:asciiTheme="minorHAnsi" w:hAnsiTheme="minorHAnsi" w:cstheme="minorHAnsi"/>
          <w:b/>
          <w:bCs/>
          <w:szCs w:val="22"/>
        </w:rPr>
        <w:t>ompleksowe przygotowanie i realizację Warszawskiej Strefy Festiwalowej na wydarzeniu Open’er w Gdyni, odbywającym się w dniach 1-4 lipca 2026 roku na terenie Lotniska Gdynia-Kosakowo</w:t>
      </w:r>
      <w:r w:rsidR="006D6DE4" w:rsidRPr="001621EE">
        <w:rPr>
          <w:rFonts w:asciiTheme="minorHAnsi" w:hAnsiTheme="minorHAnsi"/>
          <w:i/>
          <w:szCs w:val="22"/>
        </w:rPr>
        <w:t xml:space="preserve">, </w:t>
      </w:r>
      <w:r w:rsidR="006D6DE4" w:rsidRPr="001621EE">
        <w:rPr>
          <w:rFonts w:asciiTheme="minorHAnsi" w:hAnsiTheme="minorHAnsi"/>
          <w:szCs w:val="22"/>
        </w:rPr>
        <w:t>oświadczam, co</w:t>
      </w:r>
      <w:r w:rsidR="00640BA5">
        <w:rPr>
          <w:rFonts w:asciiTheme="minorHAnsi" w:hAnsiTheme="minorHAnsi"/>
          <w:szCs w:val="22"/>
        </w:rPr>
        <w:t> </w:t>
      </w:r>
      <w:r w:rsidR="006D6DE4" w:rsidRPr="001621EE">
        <w:rPr>
          <w:rFonts w:asciiTheme="minorHAnsi" w:hAnsiTheme="minorHAnsi"/>
          <w:szCs w:val="22"/>
        </w:rPr>
        <w:t>następuje:</w:t>
      </w:r>
    </w:p>
    <w:p w14:paraId="6B7EA5F6" w14:textId="02711929" w:rsidR="006D6DE4" w:rsidRPr="008C5E58" w:rsidRDefault="006D6DE4" w:rsidP="00D3389F">
      <w:pPr>
        <w:pStyle w:val="Akapitzlist"/>
        <w:widowControl/>
        <w:numPr>
          <w:ilvl w:val="0"/>
          <w:numId w:val="1"/>
        </w:numPr>
        <w:spacing w:before="0" w:after="120" w:line="300" w:lineRule="auto"/>
        <w:ind w:left="284" w:hanging="284"/>
        <w:rPr>
          <w:rFonts w:asciiTheme="minorHAnsi" w:hAnsiTheme="minorHAnsi"/>
          <w:i/>
          <w:sz w:val="22"/>
          <w:szCs w:val="22"/>
        </w:rPr>
      </w:pPr>
      <w:r w:rsidRPr="008C5E58">
        <w:rPr>
          <w:rFonts w:asciiTheme="minorHAnsi" w:hAnsiTheme="minorHAnsi"/>
          <w:sz w:val="22"/>
          <w:szCs w:val="22"/>
        </w:rPr>
        <w:t xml:space="preserve">Oświadczam, że nie podlegam wykluczeniu z postępowania na podstawie </w:t>
      </w:r>
      <w:r w:rsidR="000E6E06" w:rsidRPr="008C5E58">
        <w:rPr>
          <w:rFonts w:asciiTheme="minorHAnsi" w:hAnsiTheme="minorHAnsi"/>
          <w:b/>
          <w:bCs/>
          <w:sz w:val="22"/>
          <w:szCs w:val="22"/>
        </w:rPr>
        <w:t>art. 108 ust. 1 ustawy  oraz art. 7 ust. 1 ustawy z dnia 1</w:t>
      </w:r>
      <w:r w:rsidR="00163D6C">
        <w:rPr>
          <w:rFonts w:asciiTheme="minorHAnsi" w:hAnsiTheme="minorHAnsi"/>
          <w:b/>
          <w:bCs/>
          <w:sz w:val="22"/>
          <w:szCs w:val="22"/>
        </w:rPr>
        <w:t>3</w:t>
      </w:r>
      <w:r w:rsidR="000E6E06" w:rsidRPr="008C5E58">
        <w:rPr>
          <w:rFonts w:asciiTheme="minorHAnsi" w:hAnsiTheme="minorHAnsi"/>
          <w:b/>
          <w:bCs/>
          <w:sz w:val="22"/>
          <w:szCs w:val="22"/>
        </w:rPr>
        <w:t xml:space="preserve"> kwietnia 2022 r., o szczególnych rozwiązaniach w zakresie przeciwdziałania wspieraniu agresji na Ukrainę oraz służących ochronie bezpieczeństwa narodowego (Dz.U. z 202</w:t>
      </w:r>
      <w:r w:rsidR="0043490E">
        <w:rPr>
          <w:rFonts w:asciiTheme="minorHAnsi" w:hAnsiTheme="minorHAnsi"/>
          <w:b/>
          <w:bCs/>
          <w:sz w:val="22"/>
          <w:szCs w:val="22"/>
        </w:rPr>
        <w:t>5</w:t>
      </w:r>
      <w:r w:rsidR="000E6E06" w:rsidRPr="008C5E58">
        <w:rPr>
          <w:rFonts w:asciiTheme="minorHAnsi" w:hAnsiTheme="minorHAnsi"/>
          <w:b/>
          <w:bCs/>
          <w:sz w:val="22"/>
          <w:szCs w:val="22"/>
        </w:rPr>
        <w:t xml:space="preserve">, poz. </w:t>
      </w:r>
      <w:r w:rsidR="00A2733D">
        <w:rPr>
          <w:rFonts w:asciiTheme="minorHAnsi" w:hAnsiTheme="minorHAnsi"/>
          <w:b/>
          <w:bCs/>
          <w:sz w:val="22"/>
          <w:szCs w:val="22"/>
        </w:rPr>
        <w:t>5</w:t>
      </w:r>
      <w:r w:rsidR="0043490E">
        <w:rPr>
          <w:rFonts w:asciiTheme="minorHAnsi" w:hAnsiTheme="minorHAnsi"/>
          <w:b/>
          <w:bCs/>
          <w:sz w:val="22"/>
          <w:szCs w:val="22"/>
        </w:rPr>
        <w:t>14</w:t>
      </w:r>
      <w:r w:rsidR="0041795B">
        <w:rPr>
          <w:rFonts w:asciiTheme="minorHAnsi" w:hAnsiTheme="minorHAnsi"/>
          <w:b/>
          <w:bCs/>
          <w:sz w:val="22"/>
          <w:szCs w:val="22"/>
        </w:rPr>
        <w:t xml:space="preserve"> ze zm.</w:t>
      </w:r>
      <w:r w:rsidR="00CB4E62" w:rsidRPr="008C5E58">
        <w:rPr>
          <w:rFonts w:asciiTheme="minorHAnsi" w:hAnsiTheme="minorHAnsi"/>
          <w:b/>
          <w:bCs/>
          <w:sz w:val="22"/>
          <w:szCs w:val="22"/>
        </w:rPr>
        <w:t>)</w:t>
      </w:r>
      <w:r w:rsidRPr="008C5E58">
        <w:rPr>
          <w:rFonts w:asciiTheme="minorHAnsi" w:hAnsiTheme="minorHAnsi"/>
          <w:sz w:val="22"/>
          <w:szCs w:val="22"/>
        </w:rPr>
        <w:t>.</w:t>
      </w:r>
      <w:r w:rsidRPr="006535B2">
        <w:rPr>
          <w:rFonts w:asciiTheme="minorHAnsi" w:hAnsiTheme="minorHAnsi"/>
          <w:sz w:val="22"/>
          <w:szCs w:val="22"/>
          <w:highlight w:val="yellow"/>
        </w:rPr>
        <w:t>**</w:t>
      </w:r>
    </w:p>
    <w:p w14:paraId="74B1C55A" w14:textId="039C9DA1" w:rsidR="006D6DE4" w:rsidRPr="008C5E58" w:rsidRDefault="006D6DE4" w:rsidP="00D3389F">
      <w:pPr>
        <w:pStyle w:val="Akapitzlist"/>
        <w:widowControl/>
        <w:numPr>
          <w:ilvl w:val="0"/>
          <w:numId w:val="1"/>
        </w:numPr>
        <w:spacing w:before="0" w:after="120" w:line="300" w:lineRule="auto"/>
        <w:ind w:left="284" w:hanging="284"/>
        <w:rPr>
          <w:rFonts w:asciiTheme="minorHAnsi" w:hAnsiTheme="minorHAnsi"/>
          <w:i/>
          <w:sz w:val="22"/>
          <w:szCs w:val="22"/>
        </w:rPr>
      </w:pPr>
      <w:r w:rsidRPr="008C5E58">
        <w:rPr>
          <w:rFonts w:asciiTheme="minorHAnsi" w:hAnsiTheme="minorHAnsi"/>
          <w:sz w:val="22"/>
          <w:szCs w:val="22"/>
        </w:rPr>
        <w:t>Oświadczam, że zachodzą w stosunku do mnie podstawy wykluczenia z postępowania na</w:t>
      </w:r>
      <w:r w:rsidR="008C5E58">
        <w:rPr>
          <w:rFonts w:asciiTheme="minorHAnsi" w:hAnsiTheme="minorHAnsi"/>
          <w:sz w:val="22"/>
          <w:szCs w:val="22"/>
        </w:rPr>
        <w:t> </w:t>
      </w:r>
      <w:r w:rsidRPr="008C5E58">
        <w:rPr>
          <w:rFonts w:asciiTheme="minorHAnsi" w:hAnsiTheme="minorHAnsi"/>
          <w:sz w:val="22"/>
          <w:szCs w:val="22"/>
        </w:rPr>
        <w:t>podstawie</w:t>
      </w:r>
      <w:r w:rsidR="00DF1812">
        <w:rPr>
          <w:rFonts w:asciiTheme="minorHAnsi" w:hAnsiTheme="minorHAnsi"/>
          <w:sz w:val="22"/>
          <w:szCs w:val="22"/>
        </w:rPr>
        <w:br/>
      </w:r>
      <w:r w:rsidRPr="008C5E58">
        <w:rPr>
          <w:rFonts w:asciiTheme="minorHAnsi" w:hAnsiTheme="minorHAnsi"/>
          <w:sz w:val="22"/>
          <w:szCs w:val="22"/>
        </w:rPr>
        <w:t xml:space="preserve">art. </w:t>
      </w:r>
      <w:r w:rsidR="00DF1812">
        <w:rPr>
          <w:rFonts w:asciiTheme="minorHAnsi" w:hAnsiTheme="minorHAnsi"/>
          <w:sz w:val="22"/>
          <w:szCs w:val="22"/>
        </w:rPr>
        <w:t>……..</w:t>
      </w:r>
      <w:r w:rsidRPr="008C5E58">
        <w:rPr>
          <w:rFonts w:asciiTheme="minorHAnsi" w:hAnsiTheme="minorHAnsi"/>
          <w:sz w:val="22"/>
          <w:szCs w:val="22"/>
        </w:rPr>
        <w:t>……</w:t>
      </w:r>
      <w:r w:rsidR="00DF1812">
        <w:rPr>
          <w:rFonts w:asciiTheme="minorHAnsi" w:hAnsiTheme="minorHAnsi"/>
          <w:sz w:val="22"/>
          <w:szCs w:val="22"/>
        </w:rPr>
        <w:t>….</w:t>
      </w:r>
      <w:r w:rsidRPr="008C5E58">
        <w:rPr>
          <w:rFonts w:asciiTheme="minorHAnsi" w:hAnsiTheme="minorHAnsi"/>
          <w:sz w:val="22"/>
          <w:szCs w:val="22"/>
        </w:rPr>
        <w:t xml:space="preserve">. ustawy Pzp </w:t>
      </w:r>
      <w:r w:rsidRPr="008C5E58">
        <w:rPr>
          <w:rFonts w:asciiTheme="minorHAnsi" w:hAnsiTheme="minorHAnsi"/>
          <w:i/>
          <w:sz w:val="22"/>
          <w:szCs w:val="22"/>
        </w:rPr>
        <w:t xml:space="preserve">(podać mającą zastosowanie podstawę wykluczenia spośród wymienionych w art. 108 ust. 1 ustawy Pzp). </w:t>
      </w:r>
      <w:r w:rsidRPr="008C5E58">
        <w:rPr>
          <w:rFonts w:asciiTheme="minorHAnsi" w:hAnsiTheme="minorHAnsi"/>
          <w:sz w:val="22"/>
          <w:szCs w:val="22"/>
        </w:rPr>
        <w:t xml:space="preserve">Jednocześnie oświadczam, że w związku z ww. okolicznością, na podstawie art. 110 ust. </w:t>
      </w:r>
      <w:r w:rsidR="000D1D3B" w:rsidRPr="008C5E58">
        <w:rPr>
          <w:rFonts w:asciiTheme="minorHAnsi" w:hAnsiTheme="minorHAnsi"/>
          <w:sz w:val="22"/>
          <w:szCs w:val="22"/>
        </w:rPr>
        <w:t>2</w:t>
      </w:r>
      <w:r w:rsidR="00FE4DC0" w:rsidRPr="008C5E58">
        <w:rPr>
          <w:rFonts w:asciiTheme="minorHAnsi" w:hAnsiTheme="minorHAnsi"/>
          <w:sz w:val="22"/>
          <w:szCs w:val="22"/>
        </w:rPr>
        <w:t xml:space="preserve"> </w:t>
      </w:r>
      <w:r w:rsidRPr="008C5E58">
        <w:rPr>
          <w:rFonts w:asciiTheme="minorHAnsi" w:hAnsiTheme="minorHAnsi"/>
          <w:sz w:val="22"/>
          <w:szCs w:val="22"/>
        </w:rPr>
        <w:t xml:space="preserve">ustawy Pzp podjąłem następujące środki </w:t>
      </w:r>
      <w:r w:rsidR="005D5633" w:rsidRPr="008C5E58">
        <w:rPr>
          <w:rFonts w:asciiTheme="minorHAnsi" w:hAnsiTheme="minorHAnsi"/>
          <w:sz w:val="22"/>
          <w:szCs w:val="22"/>
        </w:rPr>
        <w:t>na</w:t>
      </w:r>
      <w:r w:rsidRPr="008C5E58">
        <w:rPr>
          <w:rFonts w:asciiTheme="minorHAnsi" w:hAnsiTheme="minorHAnsi"/>
          <w:sz w:val="22"/>
          <w:szCs w:val="22"/>
        </w:rPr>
        <w:t>prawcze</w:t>
      </w:r>
      <w:r w:rsidR="006535B2">
        <w:rPr>
          <w:rFonts w:asciiTheme="minorHAnsi" w:hAnsiTheme="minorHAnsi"/>
          <w:sz w:val="22"/>
          <w:szCs w:val="22"/>
        </w:rPr>
        <w:t> </w:t>
      </w:r>
      <w:r w:rsidRPr="006535B2">
        <w:rPr>
          <w:rFonts w:asciiTheme="minorHAnsi" w:hAnsiTheme="minorHAnsi"/>
          <w:sz w:val="22"/>
          <w:szCs w:val="22"/>
          <w:highlight w:val="yellow"/>
        </w:rPr>
        <w:t>**</w:t>
      </w:r>
      <w:r w:rsidRPr="008C5E58">
        <w:rPr>
          <w:rFonts w:asciiTheme="minorHAnsi" w:hAnsiTheme="minorHAnsi"/>
          <w:sz w:val="22"/>
          <w:szCs w:val="22"/>
        </w:rPr>
        <w:t>:</w:t>
      </w:r>
      <w:r w:rsidR="006535B2">
        <w:rPr>
          <w:rFonts w:asciiTheme="minorHAnsi" w:hAnsiTheme="minorHAnsi"/>
          <w:sz w:val="22"/>
          <w:szCs w:val="22"/>
        </w:rPr>
        <w:t xml:space="preserve"> </w:t>
      </w:r>
      <w:r w:rsidRPr="008C5E58">
        <w:rPr>
          <w:rFonts w:asciiTheme="minorHAnsi" w:hAnsiTheme="minorHAnsi"/>
          <w:szCs w:val="22"/>
        </w:rPr>
        <w:t>………………</w:t>
      </w:r>
      <w:r w:rsidR="00DF1812">
        <w:rPr>
          <w:rFonts w:asciiTheme="minorHAnsi" w:hAnsiTheme="minorHAnsi"/>
          <w:szCs w:val="22"/>
        </w:rPr>
        <w:t>….</w:t>
      </w:r>
      <w:r w:rsidRPr="008C5E58">
        <w:rPr>
          <w:rFonts w:asciiTheme="minorHAnsi" w:hAnsiTheme="minorHAnsi"/>
          <w:szCs w:val="22"/>
        </w:rPr>
        <w:t>………………………………………………</w:t>
      </w:r>
    </w:p>
    <w:p w14:paraId="317C6B86" w14:textId="2DB8C1D0" w:rsidR="005C3002" w:rsidRPr="008C5E58" w:rsidRDefault="007E4252" w:rsidP="005F07E9">
      <w:pPr>
        <w:pStyle w:val="Akapitzlist"/>
        <w:numPr>
          <w:ilvl w:val="0"/>
          <w:numId w:val="2"/>
        </w:numPr>
        <w:spacing w:before="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8C5E58">
        <w:rPr>
          <w:rFonts w:asciiTheme="minorHAnsi" w:hAnsiTheme="minorHAnsi"/>
          <w:sz w:val="22"/>
          <w:szCs w:val="22"/>
        </w:rPr>
        <w:t>Oświadczam, że zachodzą w stosunku do mnie podstawy wykluczenia z postępowania na</w:t>
      </w:r>
      <w:r w:rsidR="008C5E58">
        <w:rPr>
          <w:rFonts w:asciiTheme="minorHAnsi" w:hAnsiTheme="minorHAnsi"/>
          <w:sz w:val="22"/>
          <w:szCs w:val="22"/>
        </w:rPr>
        <w:t> </w:t>
      </w:r>
      <w:r w:rsidRPr="008C5E58">
        <w:rPr>
          <w:rFonts w:asciiTheme="minorHAnsi" w:hAnsiTheme="minorHAnsi"/>
          <w:sz w:val="22"/>
          <w:szCs w:val="22"/>
        </w:rPr>
        <w:t>podstawie</w:t>
      </w:r>
      <w:r w:rsidRPr="008C5E58">
        <w:t xml:space="preserve"> </w:t>
      </w:r>
      <w:r w:rsidRPr="008C5E58">
        <w:rPr>
          <w:rFonts w:asciiTheme="minorHAnsi" w:hAnsiTheme="minorHAnsi"/>
          <w:sz w:val="22"/>
          <w:szCs w:val="22"/>
        </w:rPr>
        <w:t>art. 7 ust. 1 ustawy z dnia 1</w:t>
      </w:r>
      <w:r w:rsidR="007E3801">
        <w:rPr>
          <w:rFonts w:asciiTheme="minorHAnsi" w:hAnsiTheme="minorHAnsi"/>
          <w:sz w:val="22"/>
          <w:szCs w:val="22"/>
        </w:rPr>
        <w:t>3</w:t>
      </w:r>
      <w:r w:rsidRPr="008C5E58">
        <w:rPr>
          <w:rFonts w:asciiTheme="minorHAnsi" w:hAnsiTheme="minorHAnsi"/>
          <w:sz w:val="22"/>
          <w:szCs w:val="22"/>
        </w:rPr>
        <w:t xml:space="preserve"> kwietnia 2022 r., o szczególnych rozwiązaniach w</w:t>
      </w:r>
      <w:r w:rsidR="008C5E58">
        <w:rPr>
          <w:rFonts w:asciiTheme="minorHAnsi" w:hAnsiTheme="minorHAnsi"/>
          <w:sz w:val="22"/>
          <w:szCs w:val="22"/>
        </w:rPr>
        <w:t> </w:t>
      </w:r>
      <w:r w:rsidRPr="008C5E58">
        <w:rPr>
          <w:rFonts w:asciiTheme="minorHAnsi" w:hAnsiTheme="minorHAnsi"/>
          <w:sz w:val="22"/>
          <w:szCs w:val="22"/>
        </w:rPr>
        <w:t>zakresie przeciwdziałania wspieraniu agresji na Ukrainę oraz służących ochronie bezpieczeństwa narodowego (Dz.U. z 20</w:t>
      </w:r>
      <w:r w:rsidR="0043490E">
        <w:rPr>
          <w:rFonts w:asciiTheme="minorHAnsi" w:hAnsiTheme="minorHAnsi"/>
          <w:sz w:val="22"/>
          <w:szCs w:val="22"/>
        </w:rPr>
        <w:t>25</w:t>
      </w:r>
      <w:r w:rsidRPr="008C5E58">
        <w:rPr>
          <w:rFonts w:asciiTheme="minorHAnsi" w:hAnsiTheme="minorHAnsi"/>
          <w:sz w:val="22"/>
          <w:szCs w:val="22"/>
        </w:rPr>
        <w:t xml:space="preserve">, poz. </w:t>
      </w:r>
      <w:r w:rsidR="0043490E">
        <w:rPr>
          <w:rFonts w:asciiTheme="minorHAnsi" w:hAnsiTheme="minorHAnsi"/>
          <w:sz w:val="22"/>
          <w:szCs w:val="22"/>
        </w:rPr>
        <w:t>514</w:t>
      </w:r>
      <w:r w:rsidR="0041795B">
        <w:rPr>
          <w:rFonts w:asciiTheme="minorHAnsi" w:hAnsiTheme="minorHAnsi"/>
          <w:sz w:val="22"/>
          <w:szCs w:val="22"/>
        </w:rPr>
        <w:t xml:space="preserve"> ze zm.</w:t>
      </w:r>
      <w:r w:rsidR="00CB4E62" w:rsidRPr="008C5E58">
        <w:rPr>
          <w:rFonts w:asciiTheme="minorHAnsi" w:hAnsiTheme="minorHAnsi"/>
          <w:sz w:val="22"/>
          <w:szCs w:val="22"/>
        </w:rPr>
        <w:t>)</w:t>
      </w:r>
      <w:r w:rsidR="00006AF1" w:rsidRPr="008C5E58">
        <w:rPr>
          <w:rFonts w:asciiTheme="minorHAnsi" w:hAnsiTheme="minorHAnsi"/>
          <w:sz w:val="22"/>
          <w:szCs w:val="22"/>
        </w:rPr>
        <w:t>.</w:t>
      </w:r>
      <w:r w:rsidR="00006AF1" w:rsidRPr="006535B2">
        <w:rPr>
          <w:rFonts w:asciiTheme="minorHAnsi" w:hAnsiTheme="minorHAnsi"/>
          <w:sz w:val="22"/>
          <w:szCs w:val="22"/>
          <w:highlight w:val="yellow"/>
        </w:rPr>
        <w:t>**</w:t>
      </w:r>
    </w:p>
    <w:p w14:paraId="21B29973" w14:textId="0FBC3B0F" w:rsidR="00006AF1" w:rsidRPr="006A6976" w:rsidRDefault="006A6976" w:rsidP="00C915CD">
      <w:pPr>
        <w:spacing w:before="120" w:after="120" w:line="276" w:lineRule="auto"/>
        <w:ind w:firstLine="284"/>
        <w:rPr>
          <w:rFonts w:asciiTheme="minorHAnsi" w:hAnsiTheme="minorHAnsi"/>
          <w:i/>
          <w:iCs/>
        </w:rPr>
      </w:pPr>
      <w:r w:rsidRPr="006535B2">
        <w:rPr>
          <w:rFonts w:asciiTheme="minorHAnsi" w:hAnsiTheme="minorHAnsi"/>
          <w:i/>
          <w:iCs/>
          <w:highlight w:val="yellow"/>
        </w:rPr>
        <w:t>(</w:t>
      </w:r>
      <w:r w:rsidR="00006AF1" w:rsidRPr="006535B2">
        <w:rPr>
          <w:rFonts w:asciiTheme="minorHAnsi" w:hAnsiTheme="minorHAnsi"/>
          <w:i/>
          <w:iCs/>
          <w:highlight w:val="yellow"/>
        </w:rPr>
        <w:t>**niewłaściwe skreślić</w:t>
      </w:r>
      <w:r w:rsidRPr="006535B2">
        <w:rPr>
          <w:rFonts w:asciiTheme="minorHAnsi" w:hAnsiTheme="minorHAnsi"/>
          <w:i/>
          <w:iCs/>
          <w:highlight w:val="yellow"/>
        </w:rPr>
        <w:t>)</w:t>
      </w:r>
    </w:p>
    <w:p w14:paraId="56AD79DC" w14:textId="4FF4A2E2" w:rsidR="005F07E9" w:rsidRDefault="006D6DE4" w:rsidP="00C915CD">
      <w:pPr>
        <w:pStyle w:val="Akapitzlist"/>
        <w:numPr>
          <w:ilvl w:val="0"/>
          <w:numId w:val="2"/>
        </w:numPr>
        <w:spacing w:before="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5F07E9">
        <w:rPr>
          <w:rFonts w:asciiTheme="minorHAnsi" w:hAnsiTheme="minorHAnsi"/>
          <w:sz w:val="22"/>
          <w:szCs w:val="22"/>
        </w:rPr>
        <w:t>Oświadczam, że wszystkie informacje podane w powyższy oświadczeniach są aktualne i zgodne z</w:t>
      </w:r>
      <w:r w:rsidR="005F07E9">
        <w:rPr>
          <w:rFonts w:asciiTheme="minorHAnsi" w:hAnsiTheme="minorHAnsi"/>
          <w:sz w:val="22"/>
          <w:szCs w:val="22"/>
        </w:rPr>
        <w:t> </w:t>
      </w:r>
      <w:r w:rsidRPr="005F07E9">
        <w:rPr>
          <w:rFonts w:asciiTheme="minorHAnsi" w:hAnsiTheme="minorHAnsi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1520CFF3" w14:textId="77777777" w:rsidR="00756104" w:rsidRDefault="00756104" w:rsidP="00756104">
      <w:pPr>
        <w:spacing w:line="300" w:lineRule="auto"/>
        <w:rPr>
          <w:rFonts w:asciiTheme="minorHAnsi" w:hAnsiTheme="minorHAnsi"/>
          <w:szCs w:val="22"/>
        </w:rPr>
      </w:pPr>
    </w:p>
    <w:p w14:paraId="55D1BCFF" w14:textId="16AA8870" w:rsidR="00756104" w:rsidRPr="008433D9" w:rsidRDefault="00756104" w:rsidP="00756104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 w:cs="Calibri"/>
          <w:bCs/>
          <w:iCs/>
          <w:kern w:val="1"/>
          <w:sz w:val="20"/>
          <w:szCs w:val="20"/>
          <w:lang w:eastAsia="zh-CN" w:bidi="hi-IN"/>
        </w:rPr>
      </w:pPr>
      <w:r w:rsidRPr="008433D9">
        <w:rPr>
          <w:rFonts w:eastAsia="Arial" w:cs="Calibri"/>
          <w:bCs/>
          <w:iCs/>
          <w:kern w:val="1"/>
          <w:sz w:val="20"/>
          <w:szCs w:val="20"/>
          <w:lang w:eastAsia="zh-CN" w:bidi="hi-IN"/>
        </w:rPr>
        <w:t>Dokument należy wypełnić i podpisać kwalifikowanym podpisem elektronicznym lub podpisem zaufanym lub elektronicznym podpisem osobistym.</w:t>
      </w:r>
    </w:p>
    <w:p w14:paraId="6A4C6A69" w14:textId="77777777" w:rsidR="00756104" w:rsidRPr="008433D9" w:rsidRDefault="00756104" w:rsidP="00756104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cs="Calibri"/>
          <w:bCs/>
          <w:iCs/>
          <w:sz w:val="20"/>
          <w:szCs w:val="20"/>
        </w:rPr>
      </w:pPr>
      <w:r w:rsidRPr="008433D9">
        <w:rPr>
          <w:rFonts w:eastAsia="Arial" w:cs="Calibri"/>
          <w:bCs/>
          <w:iCs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p w14:paraId="5A0390AA" w14:textId="77777777" w:rsidR="00756104" w:rsidRPr="00756104" w:rsidRDefault="00756104" w:rsidP="00756104">
      <w:pPr>
        <w:spacing w:line="300" w:lineRule="auto"/>
        <w:rPr>
          <w:rFonts w:asciiTheme="minorHAnsi" w:hAnsiTheme="minorHAnsi"/>
          <w:szCs w:val="22"/>
        </w:rPr>
      </w:pPr>
    </w:p>
    <w:sectPr w:rsidR="00756104" w:rsidRPr="00756104" w:rsidSect="00756104">
      <w:pgSz w:w="11906" w:h="16838"/>
      <w:pgMar w:top="964" w:right="964" w:bottom="964" w:left="96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331DD" w14:textId="77777777" w:rsidR="00367AD3" w:rsidRDefault="00367AD3" w:rsidP="00446CFB">
      <w:r>
        <w:separator/>
      </w:r>
    </w:p>
  </w:endnote>
  <w:endnote w:type="continuationSeparator" w:id="0">
    <w:p w14:paraId="14FC2F56" w14:textId="77777777" w:rsidR="00367AD3" w:rsidRDefault="00367AD3" w:rsidP="0044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16A9B" w14:textId="77777777" w:rsidR="00367AD3" w:rsidRDefault="00367AD3" w:rsidP="00446CFB">
      <w:r>
        <w:separator/>
      </w:r>
    </w:p>
  </w:footnote>
  <w:footnote w:type="continuationSeparator" w:id="0">
    <w:p w14:paraId="0FD1727A" w14:textId="77777777" w:rsidR="00367AD3" w:rsidRDefault="00367AD3" w:rsidP="00446CFB">
      <w:r>
        <w:continuationSeparator/>
      </w:r>
    </w:p>
  </w:footnote>
  <w:footnote w:id="1">
    <w:p w14:paraId="3612E470" w14:textId="0043D991" w:rsidR="00446CFB" w:rsidRPr="00E84451" w:rsidRDefault="00446CFB" w:rsidP="00F922E5">
      <w:pPr>
        <w:suppressAutoHyphens/>
        <w:jc w:val="both"/>
        <w:rPr>
          <w:rFonts w:cs="Calibri"/>
          <w:b/>
          <w:i/>
          <w:iCs/>
          <w:color w:val="000000"/>
          <w:sz w:val="20"/>
          <w:szCs w:val="20"/>
          <w:lang w:eastAsia="zh-CN"/>
        </w:rPr>
      </w:pPr>
      <w:r w:rsidRPr="006279B0">
        <w:rPr>
          <w:rStyle w:val="Odwoanieprzypisudolnego"/>
          <w:szCs w:val="22"/>
        </w:rPr>
        <w:footnoteRef/>
      </w:r>
      <w:r w:rsidRPr="006279B0">
        <w:rPr>
          <w:szCs w:val="22"/>
        </w:rPr>
        <w:t xml:space="preserve"> </w:t>
      </w:r>
      <w:r w:rsidRPr="00E84451">
        <w:rPr>
          <w:rFonts w:asciiTheme="minorHAnsi" w:hAnsiTheme="minorHAnsi" w:cstheme="minorHAnsi"/>
          <w:bCs/>
          <w:sz w:val="20"/>
          <w:szCs w:val="20"/>
        </w:rPr>
        <w:t xml:space="preserve">dokument składany </w:t>
      </w:r>
      <w:r w:rsidR="00A468F3" w:rsidRPr="00E84451">
        <w:rPr>
          <w:rFonts w:asciiTheme="minorHAnsi" w:hAnsiTheme="minorHAnsi" w:cstheme="minorHAnsi"/>
          <w:bCs/>
          <w:sz w:val="20"/>
          <w:szCs w:val="20"/>
        </w:rPr>
        <w:t xml:space="preserve">wraz z ofertą </w:t>
      </w:r>
      <w:r w:rsidRPr="00E84451">
        <w:rPr>
          <w:rFonts w:asciiTheme="minorHAnsi" w:hAnsiTheme="minorHAnsi" w:cstheme="minorHAnsi"/>
          <w:bCs/>
          <w:sz w:val="20"/>
          <w:szCs w:val="20"/>
        </w:rPr>
        <w:t>odrębnie przez Wykonawcę</w:t>
      </w:r>
      <w:r w:rsidRPr="00E84451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, </w:t>
      </w:r>
      <w:r w:rsidRPr="00E84451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 xml:space="preserve">Podmiot, na którego zasoby powołuje się </w:t>
      </w:r>
      <w:r w:rsidR="00A57FBA" w:rsidRPr="00E84451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>W</w:t>
      </w:r>
      <w:r w:rsidRPr="00E84451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>ykonawca / każdego z Wykonawców w przypadku składania oferty wspólnej</w:t>
      </w:r>
      <w:r w:rsidR="00C425C5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 xml:space="preserve">. </w:t>
      </w:r>
      <w:r w:rsidR="00F922E5" w:rsidRPr="00E84451">
        <w:rPr>
          <w:rFonts w:cs="Calibri"/>
          <w:b/>
          <w:color w:val="000000"/>
          <w:sz w:val="20"/>
          <w:szCs w:val="20"/>
          <w:lang w:eastAsia="zh-CN"/>
        </w:rPr>
        <w:t xml:space="preserve">W przypadku składania oferty </w:t>
      </w:r>
      <w:r w:rsidR="00F922E5" w:rsidRPr="00E84451">
        <w:rPr>
          <w:rFonts w:cs="Calibri"/>
          <w:b/>
          <w:color w:val="000000"/>
          <w:sz w:val="20"/>
          <w:szCs w:val="20"/>
          <w:u w:val="single"/>
          <w:lang w:eastAsia="zh-CN"/>
        </w:rPr>
        <w:t>przez spółkę cywilną</w:t>
      </w:r>
      <w:r w:rsidR="00F922E5" w:rsidRPr="00E84451">
        <w:rPr>
          <w:rFonts w:cs="Calibri"/>
          <w:bCs/>
          <w:color w:val="000000"/>
          <w:sz w:val="20"/>
          <w:szCs w:val="20"/>
          <w:lang w:eastAsia="zh-CN"/>
        </w:rPr>
        <w:t>, każdy ze wspólników spółki zobowiązany jest do złożenia oddzielnego oświadczenia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54116">
    <w:abstractNumId w:val="0"/>
  </w:num>
  <w:num w:numId="2" w16cid:durableId="2090417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19A"/>
    <w:rsid w:val="00006AF1"/>
    <w:rsid w:val="00022D1E"/>
    <w:rsid w:val="000B3CA2"/>
    <w:rsid w:val="000C24E6"/>
    <w:rsid w:val="000D1D3B"/>
    <w:rsid w:val="000E6E06"/>
    <w:rsid w:val="00142265"/>
    <w:rsid w:val="00161C5D"/>
    <w:rsid w:val="00163D6C"/>
    <w:rsid w:val="001C0C97"/>
    <w:rsid w:val="001C0D2F"/>
    <w:rsid w:val="001D3023"/>
    <w:rsid w:val="00206AF5"/>
    <w:rsid w:val="002A25A6"/>
    <w:rsid w:val="002A2A3C"/>
    <w:rsid w:val="002B65F4"/>
    <w:rsid w:val="002C619A"/>
    <w:rsid w:val="00367AD3"/>
    <w:rsid w:val="00386CD9"/>
    <w:rsid w:val="00392BCF"/>
    <w:rsid w:val="003C7A27"/>
    <w:rsid w:val="003E1754"/>
    <w:rsid w:val="003F0F82"/>
    <w:rsid w:val="004055A5"/>
    <w:rsid w:val="0041795B"/>
    <w:rsid w:val="0043490E"/>
    <w:rsid w:val="00437A61"/>
    <w:rsid w:val="00446CFB"/>
    <w:rsid w:val="004A7A12"/>
    <w:rsid w:val="004C70FF"/>
    <w:rsid w:val="004E1770"/>
    <w:rsid w:val="004E1918"/>
    <w:rsid w:val="005122AC"/>
    <w:rsid w:val="005618A1"/>
    <w:rsid w:val="005C05DF"/>
    <w:rsid w:val="005C3002"/>
    <w:rsid w:val="005D5633"/>
    <w:rsid w:val="005E18CE"/>
    <w:rsid w:val="005F07E9"/>
    <w:rsid w:val="0060653C"/>
    <w:rsid w:val="00606CF7"/>
    <w:rsid w:val="006279B0"/>
    <w:rsid w:val="00640BA5"/>
    <w:rsid w:val="00647060"/>
    <w:rsid w:val="006535B2"/>
    <w:rsid w:val="006679A0"/>
    <w:rsid w:val="006A6976"/>
    <w:rsid w:val="006D6DE4"/>
    <w:rsid w:val="006F3EA4"/>
    <w:rsid w:val="00730D09"/>
    <w:rsid w:val="00756104"/>
    <w:rsid w:val="007C41DA"/>
    <w:rsid w:val="007E3801"/>
    <w:rsid w:val="007E4252"/>
    <w:rsid w:val="00804F74"/>
    <w:rsid w:val="00836103"/>
    <w:rsid w:val="00837D73"/>
    <w:rsid w:val="008A4A1B"/>
    <w:rsid w:val="008B72AD"/>
    <w:rsid w:val="008C5E58"/>
    <w:rsid w:val="008E10B9"/>
    <w:rsid w:val="0090209A"/>
    <w:rsid w:val="0091450B"/>
    <w:rsid w:val="00937DD0"/>
    <w:rsid w:val="009445D1"/>
    <w:rsid w:val="009628FB"/>
    <w:rsid w:val="009A2C8B"/>
    <w:rsid w:val="009C32B4"/>
    <w:rsid w:val="009F03CE"/>
    <w:rsid w:val="00A21A4D"/>
    <w:rsid w:val="00A23F13"/>
    <w:rsid w:val="00A2733D"/>
    <w:rsid w:val="00A27E09"/>
    <w:rsid w:val="00A364F3"/>
    <w:rsid w:val="00A468F3"/>
    <w:rsid w:val="00A57FBA"/>
    <w:rsid w:val="00A65386"/>
    <w:rsid w:val="00AE7678"/>
    <w:rsid w:val="00AF6662"/>
    <w:rsid w:val="00B020B1"/>
    <w:rsid w:val="00B362C1"/>
    <w:rsid w:val="00B6060A"/>
    <w:rsid w:val="00B7079A"/>
    <w:rsid w:val="00BC432C"/>
    <w:rsid w:val="00BD3C01"/>
    <w:rsid w:val="00C15046"/>
    <w:rsid w:val="00C2667C"/>
    <w:rsid w:val="00C425C5"/>
    <w:rsid w:val="00C42D63"/>
    <w:rsid w:val="00C862CE"/>
    <w:rsid w:val="00C915CD"/>
    <w:rsid w:val="00CB4E62"/>
    <w:rsid w:val="00D3389F"/>
    <w:rsid w:val="00D73CD2"/>
    <w:rsid w:val="00DA4249"/>
    <w:rsid w:val="00DB08C8"/>
    <w:rsid w:val="00DF1812"/>
    <w:rsid w:val="00E25E8F"/>
    <w:rsid w:val="00E43080"/>
    <w:rsid w:val="00E84451"/>
    <w:rsid w:val="00EC12D7"/>
    <w:rsid w:val="00F922E5"/>
    <w:rsid w:val="00FD1D98"/>
    <w:rsid w:val="00FE439C"/>
    <w:rsid w:val="00F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81408"/>
  <w15:chartTrackingRefBased/>
  <w15:docId w15:val="{7F1B4DB2-28BD-4B4B-A3AB-94A12389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DE4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D6DE4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D6DE4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6D6DE4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62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62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6C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6CFB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6CF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150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5046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50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046"/>
    <w:rPr>
      <w:rFonts w:ascii="Calibri" w:eastAsia="Times New Roman" w:hAnsi="Calibri" w:cs="Arial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6" ma:contentTypeDescription="Utwórz nowy dokument." ma:contentTypeScope="" ma:versionID="a4cfb94b3af204309045cf11bde52eb5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c66a40f407a0b3604c2d96f76fb868a5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4F70DE-6354-4F9F-97DE-FC814541C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CBA727-4C58-46AA-B684-C5BF82635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480492-DDBF-4855-B66F-A67A4692AF33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Świś Cyprian (ZP)</dc:creator>
  <cp:keywords/>
  <dc:description/>
  <cp:lastModifiedBy>Tomasz Nowak</cp:lastModifiedBy>
  <cp:revision>81</cp:revision>
  <dcterms:created xsi:type="dcterms:W3CDTF">2022-04-21T07:00:00Z</dcterms:created>
  <dcterms:modified xsi:type="dcterms:W3CDTF">2026-04-03T21:26:00Z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